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22" w:rsidRDefault="0043045C" w:rsidP="004304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5C">
        <w:rPr>
          <w:rFonts w:ascii="Times New Roman" w:hAnsi="Times New Roman" w:cs="Times New Roman"/>
          <w:b/>
          <w:sz w:val="28"/>
          <w:szCs w:val="28"/>
        </w:rPr>
        <w:t>К3 Позиция автора</w:t>
      </w:r>
    </w:p>
    <w:p w:rsidR="0043045C" w:rsidRPr="0043045C" w:rsidRDefault="0043045C" w:rsidP="004304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5C" w:rsidRDefault="0043045C" w:rsidP="00430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5C">
        <w:rPr>
          <w:rFonts w:ascii="Times New Roman" w:hAnsi="Times New Roman" w:cs="Times New Roman"/>
          <w:b/>
          <w:sz w:val="24"/>
          <w:szCs w:val="24"/>
          <w:u w:val="single"/>
        </w:rPr>
        <w:t>Позиция автора</w:t>
      </w:r>
      <w:r>
        <w:rPr>
          <w:rFonts w:ascii="Times New Roman" w:hAnsi="Times New Roman" w:cs="Times New Roman"/>
          <w:sz w:val="24"/>
          <w:szCs w:val="24"/>
        </w:rPr>
        <w:t xml:space="preserve"> – это отношение автора текста к проблеме, о которой он размышляет.</w:t>
      </w:r>
    </w:p>
    <w:p w:rsidR="0043045C" w:rsidRDefault="0043045C" w:rsidP="00430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выявить позицию автора, нужно ответить на следующие вопросы:</w:t>
      </w:r>
    </w:p>
    <w:p w:rsidR="0043045C" w:rsidRDefault="0043045C" w:rsidP="00430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1)Что хотел сказать автор своим читателям, создавая данный текст?</w:t>
      </w:r>
    </w:p>
    <w:p w:rsidR="0043045C" w:rsidRDefault="0043045C" w:rsidP="00430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Как сам автор оценивает описываемую в тексте жизненную ситуацию и поступки героев?</w:t>
      </w:r>
    </w:p>
    <w:p w:rsidR="0043045C" w:rsidRDefault="0043045C" w:rsidP="00430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трудно сформулировать позицию автора самостоятельно, то можно привес цитату из текста, которая выражает авторское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изображаемому. </w:t>
      </w:r>
      <w:r w:rsidRPr="0043045C">
        <w:rPr>
          <w:rFonts w:ascii="Times New Roman" w:hAnsi="Times New Roman" w:cs="Times New Roman"/>
          <w:b/>
          <w:sz w:val="24"/>
          <w:szCs w:val="24"/>
          <w:u w:val="single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>: цитирование уместно только при определении авторской позиции, но не при комментировании.</w:t>
      </w:r>
    </w:p>
    <w:p w:rsidR="0043045C" w:rsidRDefault="0043045C" w:rsidP="004304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5C" w:rsidRDefault="0043045C" w:rsidP="004304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5C">
        <w:rPr>
          <w:rFonts w:ascii="Times New Roman" w:hAnsi="Times New Roman" w:cs="Times New Roman"/>
          <w:b/>
          <w:sz w:val="24"/>
          <w:szCs w:val="24"/>
        </w:rPr>
        <w:t>Речевые клише:</w:t>
      </w:r>
    </w:p>
    <w:p w:rsidR="0043045C" w:rsidRPr="0043045C" w:rsidRDefault="0043045C" w:rsidP="004304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796"/>
      </w:tblGrid>
      <w:tr w:rsidR="0043045C" w:rsidTr="00D97324">
        <w:tc>
          <w:tcPr>
            <w:tcW w:w="3085" w:type="dxa"/>
          </w:tcPr>
          <w:p w:rsidR="0043045C" w:rsidRPr="00B2765E" w:rsidRDefault="0043045C" w:rsidP="00430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5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может быть отражена </w:t>
            </w:r>
            <w:proofErr w:type="gramStart"/>
            <w:r w:rsidRPr="00B2765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7796" w:type="dxa"/>
          </w:tcPr>
          <w:p w:rsidR="0043045C" w:rsidRPr="00B2765E" w:rsidRDefault="0043045C" w:rsidP="00430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5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bookmarkStart w:id="0" w:name="_GoBack"/>
            <w:bookmarkEnd w:id="0"/>
          </w:p>
        </w:tc>
      </w:tr>
      <w:tr w:rsidR="0043045C" w:rsidTr="00D97324">
        <w:tc>
          <w:tcPr>
            <w:tcW w:w="3085" w:type="dxa"/>
          </w:tcPr>
          <w:p w:rsidR="0043045C" w:rsidRPr="0043045C" w:rsidRDefault="00D97324" w:rsidP="00430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1646B"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содержания проблемы и предложенных автором способов ее решения</w:t>
            </w:r>
          </w:p>
        </w:tc>
        <w:tc>
          <w:tcPr>
            <w:tcW w:w="7796" w:type="dxa"/>
          </w:tcPr>
          <w:p w:rsidR="0043045C" w:rsidRDefault="00D97324" w:rsidP="00F16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1646B" w:rsidRPr="00F1646B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автора текста выражена ясно и раскрывается в следующем предложении</w:t>
            </w:r>
            <w:r w:rsidR="00F1646B">
              <w:rPr>
                <w:rFonts w:ascii="Times New Roman" w:hAnsi="Times New Roman" w:cs="Times New Roman"/>
                <w:sz w:val="24"/>
                <w:szCs w:val="24"/>
              </w:rPr>
              <w:t xml:space="preserve">: (далее идет цитата из текста). </w:t>
            </w:r>
            <w:r w:rsidR="00F1646B" w:rsidRPr="00F164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 w:rsidR="00F16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уверен:</w:t>
            </w:r>
            <w:r w:rsidR="00F1646B">
              <w:rPr>
                <w:rFonts w:ascii="Times New Roman" w:hAnsi="Times New Roman" w:cs="Times New Roman"/>
                <w:sz w:val="24"/>
                <w:szCs w:val="24"/>
              </w:rPr>
              <w:t xml:space="preserve"> (далее идет разъяснение цитаты).</w:t>
            </w:r>
          </w:p>
          <w:p w:rsidR="00F1646B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646B" w:rsidRPr="00F1646B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автора текста довольно ясна и раскрывается в следующем предложении:</w:t>
            </w:r>
            <w:r w:rsidR="00F1646B" w:rsidRPr="00F1646B">
              <w:rPr>
                <w:rFonts w:ascii="Times New Roman" w:hAnsi="Times New Roman" w:cs="Times New Roman"/>
                <w:sz w:val="24"/>
                <w:szCs w:val="24"/>
              </w:rPr>
              <w:t xml:space="preserve"> (далее идет цитата из текста). </w:t>
            </w:r>
            <w:r w:rsidR="00F1646B" w:rsidRPr="00F1646B">
              <w:rPr>
                <w:rFonts w:ascii="Times New Roman" w:hAnsi="Times New Roman" w:cs="Times New Roman"/>
                <w:i/>
                <w:sz w:val="24"/>
                <w:szCs w:val="24"/>
              </w:rPr>
              <w:t>NN</w:t>
            </w:r>
            <w:r w:rsidR="00F16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утверждает, что…</w:t>
            </w:r>
          </w:p>
          <w:p w:rsidR="00F1646B" w:rsidRPr="00D97324" w:rsidRDefault="00D97324" w:rsidP="00F16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1646B">
              <w:rPr>
                <w:rFonts w:ascii="Times New Roman" w:hAnsi="Times New Roman" w:cs="Times New Roman"/>
                <w:i/>
                <w:sz w:val="24"/>
                <w:szCs w:val="24"/>
              </w:rPr>
              <w:t>Точка зрения автора на рассматриваемую им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1646B">
              <w:rPr>
                <w:rFonts w:ascii="Times New Roman" w:hAnsi="Times New Roman" w:cs="Times New Roman"/>
                <w:i/>
                <w:sz w:val="24"/>
                <w:szCs w:val="24"/>
              </w:rPr>
              <w:t>блему (чего?) обозначена прямо:</w:t>
            </w:r>
            <w:r w:rsidR="00F1646B">
              <w:rPr>
                <w:rFonts w:ascii="Times New Roman" w:hAnsi="Times New Roman" w:cs="Times New Roman"/>
                <w:sz w:val="24"/>
                <w:szCs w:val="24"/>
              </w:rPr>
              <w:t xml:space="preserve"> (далее идет цитата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текста). </w:t>
            </w:r>
            <w:r w:rsidRPr="00D97324">
              <w:rPr>
                <w:rFonts w:ascii="Times New Roman" w:hAnsi="Times New Roman" w:cs="Times New Roman"/>
                <w:i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считает,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идет разъяснение цитаты)</w:t>
            </w:r>
            <w:r w:rsidRPr="00D973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мнению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7324">
              <w:rPr>
                <w:rFonts w:ascii="Times New Roman" w:hAnsi="Times New Roman" w:cs="Times New Roman"/>
                <w:sz w:val="24"/>
                <w:szCs w:val="24"/>
              </w:rPr>
              <w:t>далее идет разъяснение цитаты)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324" w:rsidTr="00D97324">
        <w:tc>
          <w:tcPr>
            <w:tcW w:w="3085" w:type="dxa"/>
          </w:tcPr>
          <w:p w:rsidR="00D97324" w:rsidRPr="0043045C" w:rsidRDefault="00D97324" w:rsidP="00430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разъяснение авторского эмоционального отношения к тому, о чем он говорит</w:t>
            </w:r>
          </w:p>
        </w:tc>
        <w:tc>
          <w:tcPr>
            <w:tcW w:w="7796" w:type="dxa"/>
          </w:tcPr>
          <w:p w:rsidR="00D97324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автора текста довольно ясна. Публициста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волнует (беспокоит, тревожит, печалит, радует, возмущает) то, что…</w:t>
            </w:r>
          </w:p>
          <w:p w:rsidR="00D97324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 озабочен (встревожен, обеспокоен) тем, что…</w:t>
            </w:r>
          </w:p>
          <w:p w:rsidR="00D97324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97324">
              <w:rPr>
                <w:rFonts w:ascii="Times New Roman" w:hAnsi="Times New Roman" w:cs="Times New Roman"/>
                <w:i/>
                <w:sz w:val="24"/>
                <w:szCs w:val="24"/>
              </w:rPr>
              <w:t>С горечью (с глубокой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сердечной болью) автор говорит о том, что…,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уверен:…</w:t>
            </w:r>
          </w:p>
          <w:p w:rsidR="00D97324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 текста прямо не высказывает своего отношения к этой проблеме, но читатель все же ощущает его сожаление по поводу того, что…</w:t>
            </w:r>
          </w:p>
          <w:p w:rsidR="00D97324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текста не выражает прямо свою точку зрения относительно  поднятой проблемы, но исподволь подводит читателя к мысли о том, что…</w:t>
            </w:r>
          </w:p>
          <w:p w:rsidR="00D97324" w:rsidRPr="00771D4D" w:rsidRDefault="00D97324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771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</w:t>
            </w:r>
            <w:r w:rsidR="00771D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 w:rsidR="00771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относительно поднятой проблемы становится понятной лишь после осмысленного прочтения текста. Автор, рассказывая читателям эту историю, будто говорит:</w:t>
            </w:r>
          </w:p>
        </w:tc>
      </w:tr>
      <w:tr w:rsidR="00771D4D" w:rsidTr="00D97324">
        <w:tc>
          <w:tcPr>
            <w:tcW w:w="3085" w:type="dxa"/>
          </w:tcPr>
          <w:p w:rsidR="00771D4D" w:rsidRDefault="00771D4D" w:rsidP="00430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обращение к авторским аргументам, примерам, раскрывающим тезис</w:t>
            </w:r>
          </w:p>
        </w:tc>
        <w:tc>
          <w:tcPr>
            <w:tcW w:w="7796" w:type="dxa"/>
          </w:tcPr>
          <w:p w:rsidR="00771D4D" w:rsidRDefault="00771D4D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Обосновывая свой тезис, автор приводит ряд веских, весьма убедительных аргументов в пользу того, что…</w:t>
            </w:r>
          </w:p>
          <w:p w:rsidR="00771D4D" w:rsidRPr="00771D4D" w:rsidRDefault="00771D4D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Публицист приводит весьма убедительные доводы в пользу того, что…</w:t>
            </w:r>
          </w:p>
        </w:tc>
      </w:tr>
      <w:tr w:rsidR="00771D4D" w:rsidTr="00D97324">
        <w:tc>
          <w:tcPr>
            <w:tcW w:w="3085" w:type="dxa"/>
          </w:tcPr>
          <w:p w:rsidR="00771D4D" w:rsidRDefault="00771D4D" w:rsidP="00430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обращение к выводам, к формулировке основной авторской идее</w:t>
            </w:r>
          </w:p>
        </w:tc>
        <w:tc>
          <w:tcPr>
            <w:tcW w:w="7796" w:type="dxa"/>
          </w:tcPr>
          <w:p w:rsidR="00771D4D" w:rsidRDefault="00771D4D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 завершает свои рассуждения вполне закономерным выводом о том, что…</w:t>
            </w:r>
          </w:p>
          <w:p w:rsidR="00771D4D" w:rsidRDefault="00771D4D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 аргументы позволяют автору прийти к обоснованному выводу о том, что…</w:t>
            </w:r>
          </w:p>
          <w:p w:rsidR="00771D4D" w:rsidRPr="00771D4D" w:rsidRDefault="00771D4D" w:rsidP="00F164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Автор, оставляя читателю право выбора, достаточно четко обозначает свое отношение к проблеме (чего?)… Он убежден:…</w:t>
            </w:r>
          </w:p>
        </w:tc>
      </w:tr>
    </w:tbl>
    <w:p w:rsidR="0043045C" w:rsidRDefault="00771D4D" w:rsidP="00430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B49" w:rsidRDefault="00551B49" w:rsidP="004304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1D4D" w:rsidRDefault="00771D4D" w:rsidP="00771D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1D4D">
        <w:rPr>
          <w:rFonts w:ascii="Times New Roman" w:hAnsi="Times New Roman" w:cs="Times New Roman"/>
          <w:sz w:val="24"/>
          <w:szCs w:val="24"/>
        </w:rPr>
        <w:t>Авторская позици</w:t>
      </w:r>
      <w:r>
        <w:rPr>
          <w:rFonts w:ascii="Times New Roman" w:hAnsi="Times New Roman" w:cs="Times New Roman"/>
          <w:sz w:val="24"/>
          <w:szCs w:val="24"/>
        </w:rPr>
        <w:t xml:space="preserve">я может выражаться </w:t>
      </w:r>
      <w:r w:rsidRPr="00771D4D">
        <w:rPr>
          <w:rFonts w:ascii="Times New Roman" w:hAnsi="Times New Roman" w:cs="Times New Roman"/>
          <w:b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(в текстах научного, а иногда публицистического стилей) или </w:t>
      </w:r>
      <w:r w:rsidRPr="00771D4D">
        <w:rPr>
          <w:rFonts w:ascii="Times New Roman" w:hAnsi="Times New Roman" w:cs="Times New Roman"/>
          <w:b/>
          <w:sz w:val="24"/>
          <w:szCs w:val="24"/>
        </w:rPr>
        <w:t>КОСВЕННО</w:t>
      </w:r>
      <w:r>
        <w:rPr>
          <w:rFonts w:ascii="Times New Roman" w:hAnsi="Times New Roman" w:cs="Times New Roman"/>
          <w:sz w:val="24"/>
          <w:szCs w:val="24"/>
        </w:rPr>
        <w:t xml:space="preserve"> (в текстах художественного и публицистического стилей).</w:t>
      </w:r>
    </w:p>
    <w:p w:rsidR="00551B49" w:rsidRDefault="00551B49" w:rsidP="00771D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51B49" w:rsidRDefault="00771D4D" w:rsidP="00430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551B49">
        <w:rPr>
          <w:rFonts w:ascii="Times New Roman" w:hAnsi="Times New Roman" w:cs="Times New Roman"/>
          <w:sz w:val="24"/>
          <w:szCs w:val="24"/>
          <w:u w:val="single"/>
        </w:rPr>
        <w:t>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текстах писатель чаще всего избегает назиданий, не навязывает своей позиции, но она вытекает из множества факторов: сюжета, выбора эпизодов, характеристик героев, их описаний, композиционного построения текста, используемых изобразительно-выразительных средств.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необходим лингвистический анализ текста, позволяющий </w:t>
      </w:r>
      <w:r w:rsidR="00551B49">
        <w:rPr>
          <w:rFonts w:ascii="Times New Roman" w:hAnsi="Times New Roman" w:cs="Times New Roman"/>
          <w:sz w:val="24"/>
          <w:szCs w:val="24"/>
        </w:rPr>
        <w:t xml:space="preserve">вербализировать позицию автора. </w:t>
      </w:r>
    </w:p>
    <w:p w:rsidR="00771D4D" w:rsidRPr="00551B49" w:rsidRDefault="00551B49" w:rsidP="00551B4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1B49">
        <w:rPr>
          <w:rFonts w:ascii="Times New Roman" w:hAnsi="Times New Roman" w:cs="Times New Roman"/>
          <w:sz w:val="24"/>
          <w:szCs w:val="24"/>
          <w:u w:val="single"/>
        </w:rPr>
        <w:t>Для того</w:t>
      </w:r>
      <w:proofErr w:type="gramStart"/>
      <w:r w:rsidRPr="00551B49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551B49">
        <w:rPr>
          <w:rFonts w:ascii="Times New Roman" w:hAnsi="Times New Roman" w:cs="Times New Roman"/>
          <w:sz w:val="24"/>
          <w:szCs w:val="24"/>
          <w:u w:val="single"/>
        </w:rPr>
        <w:t xml:space="preserve"> чтобы понять позицию автора, задайте себе ряд вопросов:</w:t>
      </w:r>
    </w:p>
    <w:p w:rsidR="00551B49" w:rsidRDefault="00551B49" w:rsidP="00551B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 чем говорит автор?</w:t>
      </w:r>
    </w:p>
    <w:p w:rsidR="00551B49" w:rsidRDefault="00551B49" w:rsidP="00551B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изобразительно-выразительные средства использует, как они помогают понять авторскую позицию?</w:t>
      </w:r>
    </w:p>
    <w:p w:rsidR="00551B49" w:rsidRDefault="00551B49" w:rsidP="00551B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композиция рассказа, помогает ли она понять позицию автора?</w:t>
      </w:r>
    </w:p>
    <w:p w:rsidR="00551B49" w:rsidRDefault="00551B49" w:rsidP="00551B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интонация рассказа (взволнованная, спокойная и т.д.)?</w:t>
      </w:r>
    </w:p>
    <w:p w:rsidR="00551B49" w:rsidRDefault="00551B49" w:rsidP="00551B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Встречается ли в тексте характеристика героев, их поступков, черт характера, внешности? Как эта характеристика помогает понять авторскую позицию?</w:t>
      </w:r>
    </w:p>
    <w:p w:rsidR="00551B49" w:rsidRDefault="00551B49" w:rsidP="00551B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51B49" w:rsidRDefault="00551B49" w:rsidP="00551B4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49">
        <w:rPr>
          <w:rFonts w:ascii="Times New Roman" w:hAnsi="Times New Roman" w:cs="Times New Roman"/>
          <w:b/>
          <w:sz w:val="24"/>
          <w:szCs w:val="24"/>
        </w:rPr>
        <w:t>Речевые клише</w:t>
      </w:r>
    </w:p>
    <w:p w:rsidR="00551B49" w:rsidRPr="00551B49" w:rsidRDefault="00551B49" w:rsidP="00551B4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812"/>
      </w:tblGrid>
      <w:tr w:rsidR="00551B49" w:rsidTr="003F3202">
        <w:tc>
          <w:tcPr>
            <w:tcW w:w="5211" w:type="dxa"/>
          </w:tcPr>
          <w:p w:rsidR="00551B49" w:rsidRDefault="00551B49" w:rsidP="00551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выражена ПРЯМО</w:t>
            </w:r>
          </w:p>
        </w:tc>
        <w:tc>
          <w:tcPr>
            <w:tcW w:w="5812" w:type="dxa"/>
          </w:tcPr>
          <w:p w:rsidR="00551B49" w:rsidRDefault="00551B49" w:rsidP="00551B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 выражена КОСВЕННО</w:t>
            </w:r>
          </w:p>
        </w:tc>
      </w:tr>
      <w:tr w:rsidR="00551B49" w:rsidTr="003F3202">
        <w:tc>
          <w:tcPr>
            <w:tcW w:w="5211" w:type="dxa"/>
          </w:tcPr>
          <w:p w:rsidR="00551B49" w:rsidRPr="003F3202" w:rsidRDefault="003F3202" w:rsidP="003F32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02">
              <w:rPr>
                <w:rFonts w:ascii="Times New Roman" w:hAnsi="Times New Roman" w:cs="Times New Roman"/>
                <w:i/>
                <w:sz w:val="24"/>
                <w:szCs w:val="24"/>
              </w:rPr>
              <w:t>- Позиция автора данного текста довольно ясна и раскр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ывается в следующем предложении:</w:t>
            </w:r>
            <w:r w:rsidRPr="003F3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«…». </w:t>
            </w:r>
            <w:r w:rsidRPr="003F3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 w:rsidRPr="003F3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убежден: …</w:t>
            </w:r>
          </w:p>
        </w:tc>
        <w:tc>
          <w:tcPr>
            <w:tcW w:w="5812" w:type="dxa"/>
          </w:tcPr>
          <w:p w:rsidR="00551B49" w:rsidRPr="003F3202" w:rsidRDefault="003F3202" w:rsidP="003F32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02">
              <w:rPr>
                <w:rFonts w:ascii="Times New Roman" w:hAnsi="Times New Roman" w:cs="Times New Roman"/>
                <w:i/>
                <w:sz w:val="24"/>
                <w:szCs w:val="24"/>
              </w:rPr>
              <w:t>- Автор текста не выражает прямо свою точку зрения относительно поднятой проблемы, но исподволь подводит читателя к мысли о том, что…</w:t>
            </w:r>
          </w:p>
          <w:p w:rsidR="003F3202" w:rsidRPr="003F3202" w:rsidRDefault="003F3202" w:rsidP="003F32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Позиция </w:t>
            </w:r>
            <w:r w:rsidRPr="003F3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относительно поднятой проблемы становится понятной лишь после осмысленного прочтения текста. Автор, рассказывая читателям эту историю, будто говорит:…</w:t>
            </w:r>
          </w:p>
        </w:tc>
      </w:tr>
    </w:tbl>
    <w:p w:rsidR="00551B49" w:rsidRPr="00551B49" w:rsidRDefault="00551B49" w:rsidP="00551B4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1B49" w:rsidRDefault="003F3202" w:rsidP="003F3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02">
        <w:rPr>
          <w:rFonts w:ascii="Times New Roman" w:hAnsi="Times New Roman" w:cs="Times New Roman"/>
          <w:b/>
          <w:sz w:val="24"/>
          <w:szCs w:val="24"/>
        </w:rPr>
        <w:t>Методические рекомендаци</w:t>
      </w:r>
      <w:r>
        <w:rPr>
          <w:rFonts w:ascii="Times New Roman" w:hAnsi="Times New Roman" w:cs="Times New Roman"/>
          <w:b/>
          <w:sz w:val="24"/>
          <w:szCs w:val="24"/>
        </w:rPr>
        <w:t>и, позволяющие избежать</w:t>
      </w:r>
      <w:r w:rsidRPr="003F3202">
        <w:rPr>
          <w:rFonts w:ascii="Times New Roman" w:hAnsi="Times New Roman" w:cs="Times New Roman"/>
          <w:b/>
          <w:sz w:val="24"/>
          <w:szCs w:val="24"/>
        </w:rPr>
        <w:t xml:space="preserve"> ошибок:</w:t>
      </w:r>
    </w:p>
    <w:p w:rsidR="003F3202" w:rsidRPr="003F3202" w:rsidRDefault="003F3202" w:rsidP="003F3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02" w:rsidRDefault="003F3202" w:rsidP="003F32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позицию автора следует формулировать </w:t>
      </w:r>
      <w:r w:rsidRPr="003F3202">
        <w:rPr>
          <w:rFonts w:ascii="Times New Roman" w:hAnsi="Times New Roman" w:cs="Times New Roman"/>
          <w:sz w:val="24"/>
          <w:szCs w:val="24"/>
          <w:u w:val="single"/>
        </w:rPr>
        <w:t>кратко, одной-двумя фразами</w:t>
      </w:r>
      <w:r>
        <w:rPr>
          <w:rFonts w:ascii="Times New Roman" w:hAnsi="Times New Roman" w:cs="Times New Roman"/>
          <w:sz w:val="24"/>
          <w:szCs w:val="24"/>
        </w:rPr>
        <w:t>. Можно привести цитату из текста, но не пересказывать или переписывать его.</w:t>
      </w:r>
    </w:p>
    <w:p w:rsidR="003F3202" w:rsidRPr="00771D4D" w:rsidRDefault="003F3202" w:rsidP="003F32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 определении авторской позиции </w:t>
      </w:r>
      <w:r w:rsidRPr="003F3202">
        <w:rPr>
          <w:rFonts w:ascii="Times New Roman" w:hAnsi="Times New Roman" w:cs="Times New Roman"/>
          <w:b/>
          <w:sz w:val="24"/>
          <w:szCs w:val="24"/>
          <w:u w:val="single"/>
        </w:rPr>
        <w:t>нельзя</w:t>
      </w:r>
      <w:r w:rsidRPr="003F3202">
        <w:rPr>
          <w:rFonts w:ascii="Times New Roman" w:hAnsi="Times New Roman" w:cs="Times New Roman"/>
          <w:b/>
          <w:sz w:val="24"/>
          <w:szCs w:val="24"/>
        </w:rPr>
        <w:t xml:space="preserve"> ставить знак равенства между автором текста и героем рассказчиком</w:t>
      </w:r>
      <w:r>
        <w:rPr>
          <w:rFonts w:ascii="Times New Roman" w:hAnsi="Times New Roman" w:cs="Times New Roman"/>
          <w:sz w:val="24"/>
          <w:szCs w:val="24"/>
        </w:rPr>
        <w:t>. Следует разграничивать понятия «автор» и «рассказчик».</w:t>
      </w:r>
    </w:p>
    <w:sectPr w:rsidR="003F3202" w:rsidRPr="00771D4D" w:rsidSect="0043045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5C"/>
    <w:rsid w:val="003F3202"/>
    <w:rsid w:val="0043045C"/>
    <w:rsid w:val="00551B49"/>
    <w:rsid w:val="00771D4D"/>
    <w:rsid w:val="00A14422"/>
    <w:rsid w:val="00B2765E"/>
    <w:rsid w:val="00D97324"/>
    <w:rsid w:val="00F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5C"/>
    <w:pPr>
      <w:spacing w:after="0" w:line="240" w:lineRule="auto"/>
    </w:pPr>
  </w:style>
  <w:style w:type="table" w:styleId="a4">
    <w:name w:val="Table Grid"/>
    <w:basedOn w:val="a1"/>
    <w:uiPriority w:val="59"/>
    <w:rsid w:val="0043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5C"/>
    <w:pPr>
      <w:spacing w:after="0" w:line="240" w:lineRule="auto"/>
    </w:pPr>
  </w:style>
  <w:style w:type="table" w:styleId="a4">
    <w:name w:val="Table Grid"/>
    <w:basedOn w:val="a1"/>
    <w:uiPriority w:val="59"/>
    <w:rsid w:val="0043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1F4B-8C69-4046-9F9D-1B57F7C7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HomePC</cp:lastModifiedBy>
  <cp:revision>2</cp:revision>
  <dcterms:created xsi:type="dcterms:W3CDTF">2012-04-04T05:21:00Z</dcterms:created>
  <dcterms:modified xsi:type="dcterms:W3CDTF">2012-06-23T08:14:00Z</dcterms:modified>
</cp:coreProperties>
</file>